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27FB" w14:textId="77777777" w:rsidR="007212BE" w:rsidRPr="007212BE" w:rsidRDefault="007212BE" w:rsidP="007212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212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ТЕХНИЧЕСКОЕ ЗАДАНИЕ</w:t>
      </w:r>
    </w:p>
    <w:p w14:paraId="53261155" w14:textId="076A9BE4" w:rsidR="007212BE" w:rsidRPr="007212BE" w:rsidRDefault="007212BE" w:rsidP="008C0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электромонтажных</w:t>
      </w:r>
      <w:r w:rsidR="008C0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вентиляционных работ</w:t>
      </w: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6DD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4D4EDCE">
          <v:rect id="_x0000_i1025" style="width:0;height:1.5pt" o:hralign="center" o:hrstd="t" o:hr="t" fillcolor="#a0a0a0" stroked="f"/>
        </w:pict>
      </w:r>
    </w:p>
    <w:p w14:paraId="7673D925" w14:textId="77777777" w:rsidR="007212BE" w:rsidRPr="007212BE" w:rsidRDefault="007212BE" w:rsidP="007212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Работы по установке системы автоматического освещения (датчики движения)</w:t>
      </w:r>
    </w:p>
    <w:p w14:paraId="555E5687" w14:textId="77777777" w:rsidR="007212BE" w:rsidRPr="007212BE" w:rsidRDefault="007212BE" w:rsidP="007212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Необходимые материалы</w:t>
      </w:r>
    </w:p>
    <w:p w14:paraId="1F2A5D13" w14:textId="77777777" w:rsidR="007212BE" w:rsidRPr="007212BE" w:rsidRDefault="007212BE" w:rsidP="007212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Датчик движения – 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 </w:t>
      </w:r>
      <w:proofErr w:type="spellStart"/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</w:t>
      </w:r>
      <w:proofErr w:type="spellEnd"/>
    </w:p>
    <w:p w14:paraId="37416830" w14:textId="77777777" w:rsidR="007212BE" w:rsidRPr="007212BE" w:rsidRDefault="007212BE" w:rsidP="007212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Включатель (переключатель) – 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</w:t>
      </w:r>
      <w:proofErr w:type="spellEnd"/>
    </w:p>
    <w:p w14:paraId="6346BB73" w14:textId="77777777" w:rsidR="007212BE" w:rsidRPr="007212BE" w:rsidRDefault="007212BE" w:rsidP="007212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Кабель-канал 16×16 мм – 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</w:t>
      </w:r>
    </w:p>
    <w:p w14:paraId="2B920598" w14:textId="77777777" w:rsidR="007212BE" w:rsidRPr="007212BE" w:rsidRDefault="007212BE" w:rsidP="007212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Кабель ВВГнг 2×1,5 мм² – 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м</w:t>
      </w:r>
    </w:p>
    <w:p w14:paraId="1BED5164" w14:textId="77777777" w:rsidR="007212BE" w:rsidRPr="007212BE" w:rsidRDefault="007212BE" w:rsidP="007212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Перечень работ</w:t>
      </w:r>
    </w:p>
    <w:p w14:paraId="7A583381" w14:textId="77777777" w:rsidR="007212BE" w:rsidRPr="007212BE" w:rsidRDefault="007212BE" w:rsidP="007212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14 датчиков движения в соответствии со схемой заказчика.</w:t>
      </w:r>
    </w:p>
    <w:p w14:paraId="24BCD553" w14:textId="77777777" w:rsidR="007212BE" w:rsidRPr="007212BE" w:rsidRDefault="007212BE" w:rsidP="007212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датчиков к сети питания.</w:t>
      </w:r>
    </w:p>
    <w:p w14:paraId="7B50958F" w14:textId="77777777" w:rsidR="007212BE" w:rsidRPr="007212BE" w:rsidRDefault="007212BE" w:rsidP="007212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одного включателя.</w:t>
      </w:r>
    </w:p>
    <w:p w14:paraId="5D8688EE" w14:textId="77777777" w:rsidR="007212BE" w:rsidRPr="007212BE" w:rsidRDefault="007212BE" w:rsidP="007212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кабеля в кабель-канале.</w:t>
      </w:r>
    </w:p>
    <w:p w14:paraId="0D400794" w14:textId="77777777" w:rsidR="007212BE" w:rsidRPr="007212BE" w:rsidRDefault="007212BE" w:rsidP="007212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кабель-каналов и подключение линии.</w:t>
      </w:r>
    </w:p>
    <w:p w14:paraId="6C6F6891" w14:textId="77777777" w:rsidR="007212BE" w:rsidRPr="007212BE" w:rsidRDefault="007212BE" w:rsidP="007212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работоспособности системы автоматического освещения.</w:t>
      </w:r>
    </w:p>
    <w:p w14:paraId="090B7E89" w14:textId="77777777" w:rsidR="007212BE" w:rsidRPr="007212BE" w:rsidRDefault="00666DD3" w:rsidP="0072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7B3AD0A">
          <v:rect id="_x0000_i1026" style="width:0;height:1.5pt" o:hralign="center" o:hrstd="t" o:hr="t" fillcolor="#a0a0a0" stroked="f"/>
        </w:pict>
      </w:r>
    </w:p>
    <w:p w14:paraId="19020AFD" w14:textId="77777777" w:rsidR="007212BE" w:rsidRPr="007212BE" w:rsidRDefault="007212BE" w:rsidP="007212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Работы по устройству заземления</w:t>
      </w:r>
    </w:p>
    <w:p w14:paraId="7E6C4EBE" w14:textId="77777777" w:rsidR="007212BE" w:rsidRPr="007212BE" w:rsidRDefault="007212BE" w:rsidP="007212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Необходимые материалы</w:t>
      </w:r>
    </w:p>
    <w:p w14:paraId="1C15D021" w14:textId="77777777" w:rsidR="007212BE" w:rsidRPr="007212BE" w:rsidRDefault="007212BE" w:rsidP="007212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Металлический заземлитель – 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</w:t>
      </w:r>
    </w:p>
    <w:p w14:paraId="0BDE3445" w14:textId="77777777" w:rsidR="007212BE" w:rsidRPr="007212BE" w:rsidRDefault="007212BE" w:rsidP="007212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Кабель 1×3,5 мм² (медный/алюминиевый по проекту) – 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</w:t>
      </w:r>
    </w:p>
    <w:p w14:paraId="6687E9F8" w14:textId="77777777" w:rsidR="007212BE" w:rsidRPr="007212BE" w:rsidRDefault="007212BE" w:rsidP="007212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Перечень работ</w:t>
      </w:r>
    </w:p>
    <w:p w14:paraId="0727C410" w14:textId="77777777" w:rsidR="007212BE" w:rsidRPr="007212BE" w:rsidRDefault="007212BE" w:rsidP="007212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Земляные работы (копка траншеи или котлована под контур заземления).</w:t>
      </w:r>
    </w:p>
    <w:p w14:paraId="1B993BAF" w14:textId="77777777" w:rsidR="007212BE" w:rsidRPr="007212BE" w:rsidRDefault="007212BE" w:rsidP="007212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заземляющего электрода.</w:t>
      </w:r>
    </w:p>
    <w:p w14:paraId="60935FF2" w14:textId="77777777" w:rsidR="007212BE" w:rsidRPr="007212BE" w:rsidRDefault="007212BE" w:rsidP="007212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заземляющего проводника к оборудованию или точке электросети.</w:t>
      </w:r>
    </w:p>
    <w:p w14:paraId="10D4A9AC" w14:textId="77777777" w:rsidR="007212BE" w:rsidRPr="007212BE" w:rsidRDefault="007212BE" w:rsidP="007212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 сопротивления заземления.</w:t>
      </w:r>
    </w:p>
    <w:p w14:paraId="497DEE65" w14:textId="77777777" w:rsidR="007212BE" w:rsidRPr="007212BE" w:rsidRDefault="007212BE" w:rsidP="007212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акта выполненных работ (при необходимости).</w:t>
      </w:r>
    </w:p>
    <w:p w14:paraId="7F2F7A65" w14:textId="77777777" w:rsidR="007212BE" w:rsidRPr="007212BE" w:rsidRDefault="00666DD3" w:rsidP="0072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3020AC2">
          <v:rect id="_x0000_i1027" style="width:0;height:1.5pt" o:hralign="center" o:hrstd="t" o:hr="t" fillcolor="#a0a0a0" stroked="f"/>
        </w:pict>
      </w:r>
    </w:p>
    <w:p w14:paraId="5B776F7F" w14:textId="77777777" w:rsidR="007212BE" w:rsidRPr="007212BE" w:rsidRDefault="007212BE" w:rsidP="007212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Монтаж регулируемой системы вентиляции в помещении</w:t>
      </w:r>
    </w:p>
    <w:p w14:paraId="0FFD5041" w14:textId="77777777" w:rsidR="007212BE" w:rsidRPr="007212BE" w:rsidRDefault="007212BE" w:rsidP="007212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Необходимые материалы</w:t>
      </w:r>
    </w:p>
    <w:p w14:paraId="03FC7D6C" w14:textId="3B0EE638" w:rsidR="007212BE" w:rsidRPr="007212BE" w:rsidRDefault="007212BE" w:rsidP="007212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Вентиляционная труба 600×120 мм – </w:t>
      </w:r>
      <w:r w:rsidR="00666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</w:t>
      </w:r>
    </w:p>
    <w:p w14:paraId="0864475E" w14:textId="77777777" w:rsidR="007212BE" w:rsidRPr="007212BE" w:rsidRDefault="007212BE" w:rsidP="007212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 600×120 мм – 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</w:t>
      </w:r>
      <w:proofErr w:type="spellStart"/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</w:t>
      </w:r>
      <w:proofErr w:type="spellEnd"/>
    </w:p>
    <w:p w14:paraId="0A129E4B" w14:textId="77777777" w:rsidR="007212BE" w:rsidRPr="007212BE" w:rsidRDefault="007212BE" w:rsidP="007212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Вентиляционный двигатель (мотор) с системой турбонаддува – 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</w:t>
      </w:r>
      <w:proofErr w:type="spellEnd"/>
    </w:p>
    <w:p w14:paraId="074F5F1E" w14:textId="77777777" w:rsidR="007212BE" w:rsidRPr="007212BE" w:rsidRDefault="007212BE" w:rsidP="007212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Тройник 600×120 мм – 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proofErr w:type="spellStart"/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</w:t>
      </w:r>
      <w:proofErr w:type="spellEnd"/>
    </w:p>
    <w:p w14:paraId="0B00BA66" w14:textId="77777777" w:rsidR="007212BE" w:rsidRPr="007212BE" w:rsidRDefault="007212BE" w:rsidP="007212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Соединители 600×120 мм – 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 </w:t>
      </w:r>
      <w:proofErr w:type="spellStart"/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</w:t>
      </w:r>
      <w:proofErr w:type="spellEnd"/>
    </w:p>
    <w:p w14:paraId="35FB8CE2" w14:textId="77777777" w:rsidR="007212BE" w:rsidRPr="007212BE" w:rsidRDefault="007212BE" w:rsidP="007212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Скотч для вентиляции – </w:t>
      </w:r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proofErr w:type="spellStart"/>
      <w:r w:rsidRPr="00721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</w:t>
      </w:r>
      <w:proofErr w:type="spellEnd"/>
    </w:p>
    <w:p w14:paraId="0E588BED" w14:textId="77777777" w:rsidR="007212BE" w:rsidRPr="007212BE" w:rsidRDefault="007212BE" w:rsidP="007212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Перечень работ</w:t>
      </w:r>
    </w:p>
    <w:p w14:paraId="75FCC40F" w14:textId="77777777" w:rsidR="007212BE" w:rsidRPr="007212BE" w:rsidRDefault="007212BE" w:rsidP="007212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трассы вентиляционного канала.</w:t>
      </w:r>
    </w:p>
    <w:p w14:paraId="7CFA5FCB" w14:textId="77777777" w:rsidR="007212BE" w:rsidRPr="007212BE" w:rsidRDefault="007212BE" w:rsidP="007212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40 м вентиляционных труб.</w:t>
      </w:r>
    </w:p>
    <w:p w14:paraId="2C39E1C3" w14:textId="77777777" w:rsidR="007212BE" w:rsidRPr="007212BE" w:rsidRDefault="007212BE" w:rsidP="007212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8 поворотных элементов.</w:t>
      </w:r>
    </w:p>
    <w:p w14:paraId="4396C8C9" w14:textId="77777777" w:rsidR="007212BE" w:rsidRPr="007212BE" w:rsidRDefault="007212BE" w:rsidP="007212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и подключение системы турбонаддува (вентиляционного двигателя).</w:t>
      </w:r>
    </w:p>
    <w:p w14:paraId="0AA1A3C9" w14:textId="77777777" w:rsidR="007212BE" w:rsidRPr="007212BE" w:rsidRDefault="007212BE" w:rsidP="007212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тройников и соединителей согласно схеме.</w:t>
      </w:r>
    </w:p>
    <w:p w14:paraId="7615048C" w14:textId="77777777" w:rsidR="007212BE" w:rsidRPr="007212BE" w:rsidRDefault="007212BE" w:rsidP="007212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Герметизация стыков вентиляционным скотчем.</w:t>
      </w:r>
    </w:p>
    <w:p w14:paraId="1F5C6759" w14:textId="77777777" w:rsidR="007212BE" w:rsidRPr="007212BE" w:rsidRDefault="007212BE" w:rsidP="007212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работоспособности системы и регулировка уровня воздухообмена.</w:t>
      </w:r>
    </w:p>
    <w:p w14:paraId="1268F76D" w14:textId="5FE8C8B8" w:rsidR="008A1D7E" w:rsidRDefault="008A1D7E" w:rsidP="008A1D7E"/>
    <w:p w14:paraId="07DC34F0" w14:textId="77777777" w:rsidR="008A1D7E" w:rsidRDefault="008A1D7E" w:rsidP="008A1D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D7E"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 отдела </w:t>
      </w:r>
    </w:p>
    <w:p w14:paraId="0069168F" w14:textId="0EF6CB6C" w:rsidR="008A1D7E" w:rsidRDefault="008A1D7E" w:rsidP="008A1D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D7E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административно-хозяйственной части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1D7E">
        <w:rPr>
          <w:rFonts w:ascii="Times New Roman" w:hAnsi="Times New Roman" w:cs="Times New Roman"/>
          <w:b/>
          <w:bCs/>
          <w:sz w:val="24"/>
          <w:szCs w:val="24"/>
        </w:rPr>
        <w:t>Кожобаева Г.Р.</w:t>
      </w:r>
    </w:p>
    <w:p w14:paraId="2CE6AD1A" w14:textId="288B8122" w:rsidR="007212BE" w:rsidRDefault="007212BE" w:rsidP="008A1D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5C228" w14:textId="2B5632FA" w:rsidR="007212BE" w:rsidRDefault="007212BE" w:rsidP="008A1D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E6E60" w14:textId="067524D6" w:rsidR="007212BE" w:rsidRPr="007212BE" w:rsidRDefault="007212BE" w:rsidP="008A1D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Эксперт по организации закупок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Асылбеков А.Б.</w:t>
      </w:r>
    </w:p>
    <w:sectPr w:rsidR="007212BE" w:rsidRPr="0072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57D"/>
    <w:multiLevelType w:val="multilevel"/>
    <w:tmpl w:val="DF4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676AF"/>
    <w:multiLevelType w:val="multilevel"/>
    <w:tmpl w:val="D4F0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6528C"/>
    <w:multiLevelType w:val="multilevel"/>
    <w:tmpl w:val="28B4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05AFD"/>
    <w:multiLevelType w:val="multilevel"/>
    <w:tmpl w:val="CD5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6248C"/>
    <w:multiLevelType w:val="multilevel"/>
    <w:tmpl w:val="A268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779E8"/>
    <w:multiLevelType w:val="multilevel"/>
    <w:tmpl w:val="397A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F79D3"/>
    <w:multiLevelType w:val="multilevel"/>
    <w:tmpl w:val="D81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471C1"/>
    <w:multiLevelType w:val="multilevel"/>
    <w:tmpl w:val="B676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80A63"/>
    <w:multiLevelType w:val="multilevel"/>
    <w:tmpl w:val="57D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C3380"/>
    <w:multiLevelType w:val="multilevel"/>
    <w:tmpl w:val="FEC8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6076E"/>
    <w:multiLevelType w:val="multilevel"/>
    <w:tmpl w:val="641C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40B6F"/>
    <w:multiLevelType w:val="multilevel"/>
    <w:tmpl w:val="829C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B2281"/>
    <w:multiLevelType w:val="multilevel"/>
    <w:tmpl w:val="C2B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927A0"/>
    <w:multiLevelType w:val="hybridMultilevel"/>
    <w:tmpl w:val="25B2A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21C6"/>
    <w:multiLevelType w:val="multilevel"/>
    <w:tmpl w:val="B150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E451F"/>
    <w:multiLevelType w:val="multilevel"/>
    <w:tmpl w:val="EB94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0416E"/>
    <w:multiLevelType w:val="multilevel"/>
    <w:tmpl w:val="A88E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F3FB0"/>
    <w:multiLevelType w:val="multilevel"/>
    <w:tmpl w:val="10EE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41331"/>
    <w:multiLevelType w:val="multilevel"/>
    <w:tmpl w:val="FB86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A73FA2"/>
    <w:multiLevelType w:val="multilevel"/>
    <w:tmpl w:val="F9D0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70481E"/>
    <w:multiLevelType w:val="multilevel"/>
    <w:tmpl w:val="C060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C4D66"/>
    <w:multiLevelType w:val="multilevel"/>
    <w:tmpl w:val="FDCA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2C5A55"/>
    <w:multiLevelType w:val="multilevel"/>
    <w:tmpl w:val="6574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D7BD6"/>
    <w:multiLevelType w:val="multilevel"/>
    <w:tmpl w:val="2FEC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013A7"/>
    <w:multiLevelType w:val="multilevel"/>
    <w:tmpl w:val="232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835062"/>
    <w:multiLevelType w:val="multilevel"/>
    <w:tmpl w:val="2F4E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F1935"/>
    <w:multiLevelType w:val="multilevel"/>
    <w:tmpl w:val="9E4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935F27"/>
    <w:multiLevelType w:val="multilevel"/>
    <w:tmpl w:val="3320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470AC"/>
    <w:multiLevelType w:val="multilevel"/>
    <w:tmpl w:val="84C0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4573C5"/>
    <w:multiLevelType w:val="multilevel"/>
    <w:tmpl w:val="422E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C275BC"/>
    <w:multiLevelType w:val="multilevel"/>
    <w:tmpl w:val="154E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A67B2"/>
    <w:multiLevelType w:val="multilevel"/>
    <w:tmpl w:val="A81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6936E1"/>
    <w:multiLevelType w:val="multilevel"/>
    <w:tmpl w:val="2FCE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E118CA"/>
    <w:multiLevelType w:val="multilevel"/>
    <w:tmpl w:val="8A70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D5109B"/>
    <w:multiLevelType w:val="multilevel"/>
    <w:tmpl w:val="5DF6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983CF3"/>
    <w:multiLevelType w:val="multilevel"/>
    <w:tmpl w:val="0478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CB75BD"/>
    <w:multiLevelType w:val="multilevel"/>
    <w:tmpl w:val="6A52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0D6545"/>
    <w:multiLevelType w:val="multilevel"/>
    <w:tmpl w:val="BD76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8019A6"/>
    <w:multiLevelType w:val="multilevel"/>
    <w:tmpl w:val="6DD6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3"/>
  </w:num>
  <w:num w:numId="5">
    <w:abstractNumId w:val="19"/>
  </w:num>
  <w:num w:numId="6">
    <w:abstractNumId w:val="26"/>
  </w:num>
  <w:num w:numId="7">
    <w:abstractNumId w:val="36"/>
  </w:num>
  <w:num w:numId="8">
    <w:abstractNumId w:val="16"/>
  </w:num>
  <w:num w:numId="9">
    <w:abstractNumId w:val="38"/>
  </w:num>
  <w:num w:numId="10">
    <w:abstractNumId w:val="4"/>
  </w:num>
  <w:num w:numId="11">
    <w:abstractNumId w:val="20"/>
  </w:num>
  <w:num w:numId="12">
    <w:abstractNumId w:val="3"/>
  </w:num>
  <w:num w:numId="13">
    <w:abstractNumId w:val="17"/>
  </w:num>
  <w:num w:numId="14">
    <w:abstractNumId w:val="15"/>
  </w:num>
  <w:num w:numId="15">
    <w:abstractNumId w:val="11"/>
  </w:num>
  <w:num w:numId="16">
    <w:abstractNumId w:val="31"/>
  </w:num>
  <w:num w:numId="17">
    <w:abstractNumId w:val="28"/>
  </w:num>
  <w:num w:numId="18">
    <w:abstractNumId w:val="6"/>
  </w:num>
  <w:num w:numId="19">
    <w:abstractNumId w:val="0"/>
  </w:num>
  <w:num w:numId="20">
    <w:abstractNumId w:val="21"/>
  </w:num>
  <w:num w:numId="21">
    <w:abstractNumId w:val="5"/>
  </w:num>
  <w:num w:numId="22">
    <w:abstractNumId w:val="10"/>
  </w:num>
  <w:num w:numId="23">
    <w:abstractNumId w:val="35"/>
  </w:num>
  <w:num w:numId="24">
    <w:abstractNumId w:val="27"/>
  </w:num>
  <w:num w:numId="25">
    <w:abstractNumId w:val="32"/>
  </w:num>
  <w:num w:numId="26">
    <w:abstractNumId w:val="8"/>
  </w:num>
  <w:num w:numId="27">
    <w:abstractNumId w:val="37"/>
  </w:num>
  <w:num w:numId="28">
    <w:abstractNumId w:val="22"/>
  </w:num>
  <w:num w:numId="29">
    <w:abstractNumId w:val="24"/>
  </w:num>
  <w:num w:numId="30">
    <w:abstractNumId w:val="2"/>
  </w:num>
  <w:num w:numId="31">
    <w:abstractNumId w:val="1"/>
  </w:num>
  <w:num w:numId="32">
    <w:abstractNumId w:val="9"/>
  </w:num>
  <w:num w:numId="33">
    <w:abstractNumId w:val="7"/>
  </w:num>
  <w:num w:numId="34">
    <w:abstractNumId w:val="34"/>
  </w:num>
  <w:num w:numId="35">
    <w:abstractNumId w:val="23"/>
  </w:num>
  <w:num w:numId="36">
    <w:abstractNumId w:val="25"/>
  </w:num>
  <w:num w:numId="37">
    <w:abstractNumId w:val="30"/>
  </w:num>
  <w:num w:numId="38">
    <w:abstractNumId w:val="1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1E"/>
    <w:rsid w:val="00231406"/>
    <w:rsid w:val="00345F98"/>
    <w:rsid w:val="00471106"/>
    <w:rsid w:val="00666DD3"/>
    <w:rsid w:val="007212BE"/>
    <w:rsid w:val="00734BA6"/>
    <w:rsid w:val="00824002"/>
    <w:rsid w:val="008A1D7E"/>
    <w:rsid w:val="008C027F"/>
    <w:rsid w:val="00EB641E"/>
    <w:rsid w:val="00F2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DF59"/>
  <w15:chartTrackingRefBased/>
  <w15:docId w15:val="{BE3ED24A-5A8A-4E7C-8199-B2EC071B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1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12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1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12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72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Asylbekov</dc:creator>
  <cp:keywords/>
  <dc:description/>
  <cp:lastModifiedBy>Azamat Asylbekov</cp:lastModifiedBy>
  <cp:revision>6</cp:revision>
  <cp:lastPrinted>2025-12-02T05:17:00Z</cp:lastPrinted>
  <dcterms:created xsi:type="dcterms:W3CDTF">2025-11-27T07:37:00Z</dcterms:created>
  <dcterms:modified xsi:type="dcterms:W3CDTF">2025-12-02T05:18:00Z</dcterms:modified>
</cp:coreProperties>
</file>