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E43D" w14:textId="77777777" w:rsidR="00DD3DD7" w:rsidRPr="00026FAF" w:rsidRDefault="00DD3DD7" w:rsidP="00DD3DD7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026FAF">
        <w:rPr>
          <w:b/>
          <w:bCs/>
          <w:sz w:val="24"/>
          <w:szCs w:val="24"/>
          <w:lang w:val="ru-RU"/>
        </w:rPr>
        <w:t>ТЕХНИЧЕСКОЕ ЗАДАНИЕ</w:t>
      </w:r>
    </w:p>
    <w:p w14:paraId="6FEECD0D" w14:textId="77777777" w:rsidR="00DD3DD7" w:rsidRPr="00026FAF" w:rsidRDefault="00DD3DD7" w:rsidP="00DD3DD7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026FAF">
        <w:rPr>
          <w:b/>
          <w:bCs/>
          <w:sz w:val="24"/>
          <w:szCs w:val="24"/>
          <w:lang w:val="ru-RU"/>
        </w:rPr>
        <w:t xml:space="preserve">на </w:t>
      </w:r>
      <w:r w:rsidRPr="00650B08">
        <w:rPr>
          <w:b/>
          <w:bCs/>
          <w:sz w:val="24"/>
          <w:szCs w:val="24"/>
          <w:lang w:val="ru-RU"/>
        </w:rPr>
        <w:t>техническое обслуживание дизель-генераторной установки</w:t>
      </w:r>
    </w:p>
    <w:p w14:paraId="373D6435" w14:textId="77777777" w:rsidR="00DD3DD7" w:rsidRDefault="00DD3DD7" w:rsidP="00DD3DD7">
      <w:pPr>
        <w:pStyle w:val="a3"/>
        <w:jc w:val="both"/>
        <w:rPr>
          <w:sz w:val="24"/>
          <w:szCs w:val="24"/>
          <w:lang w:val="ru-RU"/>
        </w:rPr>
      </w:pPr>
    </w:p>
    <w:p w14:paraId="493A2217" w14:textId="77777777" w:rsidR="00DD3DD7" w:rsidRPr="00026FAF" w:rsidRDefault="00DD3DD7" w:rsidP="00DD3DD7">
      <w:pPr>
        <w:pStyle w:val="a3"/>
        <w:ind w:firstLine="567"/>
        <w:jc w:val="both"/>
        <w:rPr>
          <w:b/>
          <w:bCs/>
          <w:sz w:val="24"/>
          <w:szCs w:val="24"/>
          <w:lang w:val="ru-RU"/>
        </w:rPr>
      </w:pPr>
      <w:r w:rsidRPr="00026FAF">
        <w:rPr>
          <w:b/>
          <w:bCs/>
          <w:sz w:val="24"/>
          <w:szCs w:val="24"/>
          <w:lang w:val="ru-RU"/>
        </w:rPr>
        <w:t>1. Общие сведения</w:t>
      </w:r>
    </w:p>
    <w:p w14:paraId="563AA837" w14:textId="77777777" w:rsidR="00DD3DD7" w:rsidRPr="00026FAF" w:rsidRDefault="00DD3DD7" w:rsidP="00DD3DD7">
      <w:pPr>
        <w:pStyle w:val="a3"/>
        <w:ind w:firstLine="567"/>
        <w:jc w:val="both"/>
        <w:rPr>
          <w:sz w:val="24"/>
          <w:szCs w:val="24"/>
          <w:lang w:val="ru-RU"/>
        </w:rPr>
      </w:pPr>
      <w:r w:rsidRPr="00021F4D">
        <w:rPr>
          <w:i/>
          <w:iCs/>
          <w:sz w:val="24"/>
          <w:szCs w:val="24"/>
          <w:lang w:val="ru-RU"/>
        </w:rPr>
        <w:t>Заказчик:</w:t>
      </w:r>
      <w:r w:rsidRPr="00026FAF">
        <w:rPr>
          <w:sz w:val="24"/>
          <w:szCs w:val="24"/>
          <w:lang w:val="ru-RU"/>
        </w:rPr>
        <w:t xml:space="preserve"> ОАО «Государственный банк развития Кыргызской Республики»</w:t>
      </w:r>
      <w:r>
        <w:rPr>
          <w:sz w:val="24"/>
          <w:szCs w:val="24"/>
          <w:lang w:val="ru-RU"/>
        </w:rPr>
        <w:t>.</w:t>
      </w:r>
    </w:p>
    <w:p w14:paraId="23543A59" w14:textId="77777777" w:rsidR="00DD3DD7" w:rsidRPr="00026FAF" w:rsidRDefault="00DD3DD7" w:rsidP="00DD3DD7">
      <w:pPr>
        <w:pStyle w:val="a3"/>
        <w:ind w:firstLine="567"/>
        <w:jc w:val="both"/>
        <w:rPr>
          <w:sz w:val="24"/>
          <w:szCs w:val="24"/>
          <w:lang w:val="ru-RU"/>
        </w:rPr>
      </w:pPr>
      <w:r w:rsidRPr="00021F4D">
        <w:rPr>
          <w:i/>
          <w:iCs/>
          <w:sz w:val="24"/>
          <w:szCs w:val="24"/>
          <w:lang w:val="ru-RU"/>
        </w:rPr>
        <w:t>Предмет закупки:</w:t>
      </w:r>
      <w:r w:rsidRPr="00026FAF">
        <w:rPr>
          <w:sz w:val="24"/>
          <w:szCs w:val="24"/>
          <w:lang w:val="ru-RU"/>
        </w:rPr>
        <w:t xml:space="preserve"> </w:t>
      </w:r>
      <w:r w:rsidRPr="00C75341">
        <w:rPr>
          <w:sz w:val="24"/>
          <w:szCs w:val="24"/>
          <w:lang w:val="ru-RU"/>
        </w:rPr>
        <w:t>техническое обслуживание дизель-генераторной установки</w:t>
      </w:r>
      <w:r w:rsidRPr="00026FAF">
        <w:rPr>
          <w:sz w:val="24"/>
          <w:szCs w:val="24"/>
          <w:lang w:val="ru-RU"/>
        </w:rPr>
        <w:t>.</w:t>
      </w:r>
    </w:p>
    <w:p w14:paraId="714F1F2D" w14:textId="77777777" w:rsidR="00DD3DD7" w:rsidRPr="00026FAF" w:rsidRDefault="00DD3DD7" w:rsidP="00DD3DD7">
      <w:pPr>
        <w:pStyle w:val="a3"/>
        <w:ind w:firstLine="567"/>
        <w:jc w:val="both"/>
        <w:rPr>
          <w:sz w:val="24"/>
          <w:szCs w:val="24"/>
          <w:lang w:val="ru-RU"/>
        </w:rPr>
      </w:pPr>
      <w:r w:rsidRPr="00021F4D">
        <w:rPr>
          <w:i/>
          <w:iCs/>
          <w:sz w:val="24"/>
          <w:szCs w:val="24"/>
          <w:lang w:val="ru-RU"/>
        </w:rPr>
        <w:t>Адрес объекта:</w:t>
      </w:r>
      <w:r w:rsidRPr="00026FAF">
        <w:rPr>
          <w:sz w:val="24"/>
          <w:szCs w:val="24"/>
          <w:lang w:val="ru-RU"/>
        </w:rPr>
        <w:t xml:space="preserve"> г. Бишкек, ул. Раззакова, 17 (</w:t>
      </w:r>
      <w:r>
        <w:rPr>
          <w:sz w:val="24"/>
          <w:szCs w:val="24"/>
          <w:lang w:val="ru-RU"/>
        </w:rPr>
        <w:t>на территории</w:t>
      </w:r>
      <w:r w:rsidRPr="00026FAF">
        <w:rPr>
          <w:sz w:val="24"/>
          <w:szCs w:val="24"/>
          <w:lang w:val="ru-RU"/>
        </w:rPr>
        <w:t xml:space="preserve"> Банка).</w:t>
      </w:r>
    </w:p>
    <w:p w14:paraId="036C000E" w14:textId="77777777" w:rsidR="00DD3DD7" w:rsidRPr="00026FAF" w:rsidRDefault="00DD3DD7" w:rsidP="00DD3DD7">
      <w:pPr>
        <w:pStyle w:val="a3"/>
        <w:ind w:firstLine="567"/>
        <w:jc w:val="both"/>
        <w:rPr>
          <w:sz w:val="24"/>
          <w:szCs w:val="24"/>
          <w:lang w:val="ru-RU"/>
        </w:rPr>
      </w:pPr>
      <w:r w:rsidRPr="00021F4D">
        <w:rPr>
          <w:i/>
          <w:iCs/>
          <w:sz w:val="24"/>
          <w:szCs w:val="24"/>
          <w:lang w:val="ru-RU"/>
        </w:rPr>
        <w:t>Предельная стоимость:</w:t>
      </w:r>
      <w:r w:rsidRPr="00026FAF">
        <w:rPr>
          <w:sz w:val="24"/>
          <w:szCs w:val="24"/>
          <w:lang w:val="ru-RU"/>
        </w:rPr>
        <w:t xml:space="preserve"> 4</w:t>
      </w:r>
      <w:r>
        <w:rPr>
          <w:sz w:val="24"/>
          <w:szCs w:val="24"/>
          <w:lang w:val="ru-RU"/>
        </w:rPr>
        <w:t>1</w:t>
      </w:r>
      <w:r w:rsidRPr="00026FAF">
        <w:rPr>
          <w:sz w:val="24"/>
          <w:szCs w:val="24"/>
          <w:lang w:val="ru-RU"/>
        </w:rPr>
        <w:t xml:space="preserve"> 000 (сорок </w:t>
      </w:r>
      <w:r>
        <w:rPr>
          <w:sz w:val="24"/>
          <w:szCs w:val="24"/>
          <w:lang w:val="ru-RU"/>
        </w:rPr>
        <w:t>одна</w:t>
      </w:r>
      <w:r w:rsidRPr="00026FAF">
        <w:rPr>
          <w:sz w:val="24"/>
          <w:szCs w:val="24"/>
          <w:lang w:val="ru-RU"/>
        </w:rPr>
        <w:t xml:space="preserve"> тысяч</w:t>
      </w:r>
      <w:r>
        <w:rPr>
          <w:sz w:val="24"/>
          <w:szCs w:val="24"/>
          <w:lang w:val="ru-RU"/>
        </w:rPr>
        <w:t>а</w:t>
      </w:r>
      <w:r w:rsidRPr="00026FAF">
        <w:rPr>
          <w:sz w:val="24"/>
          <w:szCs w:val="24"/>
          <w:lang w:val="ru-RU"/>
        </w:rPr>
        <w:t>) сомов, с учетом всех налогов, сборов и иных расходов.</w:t>
      </w:r>
    </w:p>
    <w:p w14:paraId="614AD28E" w14:textId="77777777" w:rsidR="00DD3DD7" w:rsidRPr="00026FAF" w:rsidRDefault="00DD3DD7" w:rsidP="00DD3DD7">
      <w:pPr>
        <w:pStyle w:val="a3"/>
        <w:ind w:firstLine="567"/>
        <w:jc w:val="both"/>
        <w:rPr>
          <w:b/>
          <w:bCs/>
          <w:sz w:val="24"/>
          <w:szCs w:val="24"/>
          <w:lang w:val="ru-RU"/>
        </w:rPr>
      </w:pPr>
      <w:r w:rsidRPr="00026FAF">
        <w:rPr>
          <w:b/>
          <w:bCs/>
          <w:sz w:val="24"/>
          <w:szCs w:val="24"/>
          <w:lang w:val="ru-RU"/>
        </w:rPr>
        <w:t>2. Технические характеристики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618"/>
        <w:gridCol w:w="6238"/>
      </w:tblGrid>
      <w:tr w:rsidR="00DD3DD7" w:rsidRPr="00026FAF" w14:paraId="12F68DC8" w14:textId="77777777" w:rsidTr="0082108C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7C77A4" w14:textId="77777777" w:rsidR="00DD3DD7" w:rsidRPr="00026FAF" w:rsidRDefault="00DD3DD7" w:rsidP="008210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69130" w14:textId="77777777" w:rsidR="00DD3DD7" w:rsidRPr="00026FAF" w:rsidRDefault="00DD3DD7" w:rsidP="008210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CCAA3" w14:textId="77777777" w:rsidR="00DD3DD7" w:rsidRPr="00026FAF" w:rsidRDefault="00DD3DD7" w:rsidP="008210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Характеристика</w:t>
            </w:r>
          </w:p>
        </w:tc>
      </w:tr>
      <w:tr w:rsidR="00DD3DD7" w:rsidRPr="00DD3DD7" w14:paraId="1FF451A0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A9FED6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FA20EA9" w14:textId="77777777" w:rsidR="00DD3DD7" w:rsidRPr="00026FAF" w:rsidRDefault="00DD3DD7" w:rsidP="0082108C">
            <w:pPr>
              <w:pStyle w:val="a3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Исполнитель должен выполнить следующие работы: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7196F11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замена моторного масла;</w:t>
            </w:r>
          </w:p>
          <w:p w14:paraId="65C6BAD0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замена охлаждающей жидкости (антифриза);</w:t>
            </w:r>
          </w:p>
          <w:p w14:paraId="13F99D06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замена масляного фильтра;</w:t>
            </w:r>
          </w:p>
          <w:p w14:paraId="6A09B263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замена топливного фильтра;</w:t>
            </w:r>
          </w:p>
          <w:p w14:paraId="110D7D8C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прокачка топливной системы после замены фильтров;</w:t>
            </w:r>
          </w:p>
          <w:p w14:paraId="4D9627D2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диагностика технического состояния дизельного двигателя;</w:t>
            </w:r>
          </w:p>
          <w:p w14:paraId="14827377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диагностика и проверка панели управления;</w:t>
            </w:r>
          </w:p>
          <w:p w14:paraId="6B945D57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диагностика электрических систем дизель-генераторной установки;</w:t>
            </w:r>
          </w:p>
          <w:p w14:paraId="35CDCCE4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настройка панели управления и электрических систем при необходимости;</w:t>
            </w:r>
          </w:p>
          <w:p w14:paraId="333A0B17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проверка работоспособности оборудования после проведения технического обслуживания;</w:t>
            </w:r>
          </w:p>
          <w:p w14:paraId="54C8370A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консультация представителей Заказчика по вопросам дальнейшей эксплуатации оборудования.</w:t>
            </w:r>
          </w:p>
        </w:tc>
      </w:tr>
      <w:tr w:rsidR="00DD3DD7" w:rsidRPr="00DD3DD7" w14:paraId="2C8CDC55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EC3C8A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3DB7D08" w14:textId="77777777" w:rsidR="00DD3DD7" w:rsidRPr="00026FAF" w:rsidRDefault="00DD3DD7" w:rsidP="0082108C">
            <w:pPr>
              <w:pStyle w:val="a3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Требования к расходным материалам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6588256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При проведении технического обслуживания должны использоваться новые, не бывшие в употреблении расходные материалы, совместимые с дизель-генераторной установкой ADD Power ADD110R.</w:t>
            </w:r>
          </w:p>
        </w:tc>
      </w:tr>
      <w:tr w:rsidR="00DD3DD7" w:rsidRPr="00DD3DD7" w14:paraId="3C63C795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ED8079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C666265" w14:textId="77777777" w:rsidR="00DD3DD7" w:rsidRPr="00026FAF" w:rsidRDefault="00DD3DD7" w:rsidP="0082108C">
            <w:pPr>
              <w:pStyle w:val="a3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Минимальный перечень расходных материалов: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ED99E9F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моторное масло 10W40 — не менее 20 литров;</w:t>
            </w:r>
          </w:p>
          <w:p w14:paraId="5DA7231C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антифриз класса G11 — не менее 30 литров;</w:t>
            </w:r>
          </w:p>
          <w:p w14:paraId="6FFAD1D8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топливный фильтр — 1 шт.;</w:t>
            </w:r>
          </w:p>
          <w:p w14:paraId="04514229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масляный фильтр — 1 шт.</w:t>
            </w:r>
          </w:p>
        </w:tc>
      </w:tr>
      <w:tr w:rsidR="00DD3DD7" w:rsidRPr="00DD3DD7" w14:paraId="405E221F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EC6ACE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ACA4C35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Срок оказания услуг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DDA7241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Услуги должны быть оказаны в течение 10 (десяти) календарных дней с даты заключения договора либо получения заявки Заказчика.</w:t>
            </w:r>
          </w:p>
        </w:tc>
      </w:tr>
      <w:tr w:rsidR="00DD3DD7" w:rsidRPr="00DD3DD7" w14:paraId="156A074E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4FD880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0318D26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Требования к качеству услуг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800E550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Услуги должны быть оказаны качественно, в полном объеме и в соответствии с требованиями производителя оборудования.</w:t>
            </w:r>
          </w:p>
        </w:tc>
      </w:tr>
      <w:tr w:rsidR="00DD3DD7" w:rsidRPr="00DD3DD7" w14:paraId="6E15B4F8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A6FBA0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40FFD1E" w14:textId="77777777" w:rsidR="00DD3DD7" w:rsidRPr="00026FAF" w:rsidRDefault="00DD3DD7" w:rsidP="0082108C">
            <w:pPr>
              <w:pStyle w:val="a3"/>
              <w:rPr>
                <w:sz w:val="24"/>
                <w:szCs w:val="24"/>
                <w:lang w:val="ru-RU"/>
              </w:rPr>
            </w:pPr>
            <w:r w:rsidRPr="00C75341">
              <w:rPr>
                <w:sz w:val="24"/>
                <w:szCs w:val="24"/>
                <w:lang w:val="ru-RU"/>
              </w:rPr>
              <w:t>После завершения работ Исполнитель обязан: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46E597D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провести контрольный запуск дизель-генераторной установки;</w:t>
            </w:r>
          </w:p>
          <w:p w14:paraId="286BF856" w14:textId="77777777" w:rsidR="00DD3DD7" w:rsidRPr="00C75341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подтвердить работоспособность оборудования;</w:t>
            </w:r>
          </w:p>
          <w:p w14:paraId="5122D29C" w14:textId="77777777" w:rsidR="00DD3DD7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DD3DD7">
              <w:rPr>
                <w:sz w:val="24"/>
                <w:szCs w:val="24"/>
                <w:lang w:val="ru-RU"/>
              </w:rPr>
              <w:t xml:space="preserve">- </w:t>
            </w:r>
            <w:r w:rsidRPr="00C75341">
              <w:rPr>
                <w:sz w:val="24"/>
                <w:szCs w:val="24"/>
                <w:lang w:val="ru-RU"/>
              </w:rPr>
              <w:t>оформить акт выполненных работ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FF67C92" w14:textId="77777777" w:rsidR="00DD3DD7" w:rsidRPr="00B067D9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предоставить заключение о техническом соответствии </w:t>
            </w:r>
            <w:r w:rsidRPr="00C75341">
              <w:rPr>
                <w:sz w:val="24"/>
                <w:szCs w:val="24"/>
                <w:lang w:val="ru-RU"/>
              </w:rPr>
              <w:t>дизель-генераторной установки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DD3DD7" w:rsidRPr="00DD3DD7" w14:paraId="65DD8C17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CC7651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BE3F4BE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650B08">
              <w:rPr>
                <w:sz w:val="24"/>
                <w:szCs w:val="24"/>
                <w:lang w:val="ru-RU"/>
              </w:rPr>
              <w:t>Приемка услуг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330E567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650B08">
              <w:rPr>
                <w:sz w:val="24"/>
                <w:szCs w:val="24"/>
                <w:lang w:val="ru-RU"/>
              </w:rPr>
              <w:t xml:space="preserve">Приемка осуществляется уполномоченными представителями Заказчика после фактического </w:t>
            </w:r>
            <w:r w:rsidRPr="00650B08">
              <w:rPr>
                <w:sz w:val="24"/>
                <w:szCs w:val="24"/>
                <w:lang w:val="ru-RU"/>
              </w:rPr>
              <w:lastRenderedPageBreak/>
              <w:t>выполнения полного объема работ и подписания сторонами акта выполненных работ.</w:t>
            </w:r>
          </w:p>
        </w:tc>
      </w:tr>
      <w:tr w:rsidR="00DD3DD7" w:rsidRPr="00DD3DD7" w14:paraId="2920C646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5428DE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026FAF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AB0B6AC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650B08">
              <w:rPr>
                <w:sz w:val="24"/>
                <w:szCs w:val="24"/>
                <w:lang w:val="ru-RU"/>
              </w:rPr>
              <w:t>Гарантийные обязательства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85CBF39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650B08">
              <w:rPr>
                <w:sz w:val="24"/>
                <w:szCs w:val="24"/>
                <w:lang w:val="ru-RU"/>
              </w:rPr>
              <w:t>Исполнитель несет ответственность за качество выполненных работ и установленных расходных материалов в течение не менее 3</w:t>
            </w:r>
            <w:r>
              <w:rPr>
                <w:sz w:val="24"/>
                <w:szCs w:val="24"/>
                <w:lang w:val="ru-RU"/>
              </w:rPr>
              <w:t xml:space="preserve"> (трех)</w:t>
            </w:r>
            <w:r w:rsidRPr="00650B0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месяцев</w:t>
            </w:r>
            <w:r w:rsidRPr="00650B08">
              <w:rPr>
                <w:sz w:val="24"/>
                <w:szCs w:val="24"/>
                <w:lang w:val="ru-RU"/>
              </w:rPr>
              <w:t xml:space="preserve"> с даты подписания акта выполненных работ.</w:t>
            </w:r>
          </w:p>
        </w:tc>
      </w:tr>
      <w:tr w:rsidR="00DD3DD7" w:rsidRPr="00650B08" w14:paraId="4B323EB9" w14:textId="77777777" w:rsidTr="0082108C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96339BA" w14:textId="77777777" w:rsidR="00DD3DD7" w:rsidRPr="00026FAF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EAA8DA8" w14:textId="77777777" w:rsidR="00DD3DD7" w:rsidRPr="00650B08" w:rsidRDefault="00DD3DD7" w:rsidP="008210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650B08">
              <w:rPr>
                <w:sz w:val="24"/>
                <w:szCs w:val="24"/>
                <w:lang w:val="ru-RU"/>
              </w:rPr>
              <w:t>Условия оплаты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0092DE4" w14:textId="77777777" w:rsidR="00DD3DD7" w:rsidRPr="006002CD" w:rsidRDefault="00DD3DD7" w:rsidP="0082108C">
            <w:pPr>
              <w:pStyle w:val="a3"/>
              <w:jc w:val="both"/>
              <w:rPr>
                <w:sz w:val="24"/>
                <w:szCs w:val="24"/>
              </w:rPr>
            </w:pPr>
            <w:r w:rsidRPr="00650B08">
              <w:rPr>
                <w:sz w:val="24"/>
                <w:szCs w:val="24"/>
                <w:lang w:val="ru-RU"/>
              </w:rPr>
              <w:t>Оплата производится по факту выполнения работ на основании счета и подписанного акта выполненных работ в течение 5 (пяти) рабочих дней. Расчеты производятся в сомах путем безналичного перечисления.</w:t>
            </w:r>
          </w:p>
        </w:tc>
      </w:tr>
    </w:tbl>
    <w:p w14:paraId="619D1034" w14:textId="77777777" w:rsidR="00DD3DD7" w:rsidRPr="00026FAF" w:rsidRDefault="00DD3DD7" w:rsidP="00DD3DD7">
      <w:pPr>
        <w:pStyle w:val="a3"/>
        <w:ind w:firstLine="567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</w:t>
      </w:r>
      <w:r w:rsidRPr="00026FAF">
        <w:rPr>
          <w:b/>
          <w:bCs/>
          <w:sz w:val="24"/>
          <w:szCs w:val="24"/>
          <w:lang w:val="ru-RU"/>
        </w:rPr>
        <w:t>. Примечание</w:t>
      </w:r>
    </w:p>
    <w:p w14:paraId="6183824A" w14:textId="77777777" w:rsidR="00DD3DD7" w:rsidRDefault="00DD3DD7" w:rsidP="00DD3DD7">
      <w:pPr>
        <w:pStyle w:val="a3"/>
        <w:ind w:firstLine="567"/>
        <w:jc w:val="both"/>
        <w:rPr>
          <w:sz w:val="24"/>
          <w:szCs w:val="24"/>
          <w:lang w:val="ru-RU"/>
        </w:rPr>
      </w:pPr>
      <w:r w:rsidRPr="00B067D9">
        <w:rPr>
          <w:sz w:val="24"/>
          <w:szCs w:val="24"/>
          <w:lang w:val="ru-RU"/>
        </w:rPr>
        <w:t>Цена предложения должна включать все расходы, связанные с выполнением работ, в том числе стоимость расходных материалов, их доставку, уплату налогов и обязательных платежей, а также гарантийное обслуживание. Предложения, стоимость которых превышает предельную сумму закупки, установленную Заказчиком, рассмотрению не подлежат</w:t>
      </w:r>
      <w:r>
        <w:rPr>
          <w:sz w:val="24"/>
          <w:szCs w:val="24"/>
          <w:lang w:val="ru-RU"/>
        </w:rPr>
        <w:t xml:space="preserve"> </w:t>
      </w:r>
      <w:r w:rsidRPr="00026FAF">
        <w:rPr>
          <w:sz w:val="24"/>
          <w:szCs w:val="24"/>
          <w:lang w:val="ru-RU"/>
        </w:rPr>
        <w:t>принимаются.</w:t>
      </w:r>
    </w:p>
    <w:p w14:paraId="0D2A4433" w14:textId="77777777" w:rsidR="00DD3DD7" w:rsidRPr="00026FAF" w:rsidRDefault="00DD3DD7" w:rsidP="00DD3DD7">
      <w:pPr>
        <w:pStyle w:val="a3"/>
        <w:ind w:firstLine="567"/>
        <w:jc w:val="both"/>
        <w:rPr>
          <w:sz w:val="24"/>
          <w:szCs w:val="24"/>
          <w:lang w:val="ru-RU"/>
        </w:rPr>
      </w:pPr>
      <w:r w:rsidRPr="00650B08">
        <w:rPr>
          <w:sz w:val="24"/>
          <w:szCs w:val="24"/>
          <w:lang w:val="ru-RU"/>
        </w:rPr>
        <w:t>Работы выполняются без остановки деятельности Банка, за исключением времени, необходимого для проведения испытательного запуска и проверки оборудования.</w:t>
      </w:r>
    </w:p>
    <w:p w14:paraId="686E1E45" w14:textId="77777777" w:rsidR="000A00A2" w:rsidRPr="00DD3DD7" w:rsidRDefault="000A00A2">
      <w:pPr>
        <w:rPr>
          <w:lang w:val="ru-RU"/>
        </w:rPr>
      </w:pPr>
    </w:p>
    <w:sectPr w:rsidR="000A00A2" w:rsidRPr="00DD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D7"/>
    <w:rsid w:val="000A00A2"/>
    <w:rsid w:val="00231406"/>
    <w:rsid w:val="00471106"/>
    <w:rsid w:val="00D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55D3"/>
  <w15:chartTrackingRefBased/>
  <w15:docId w15:val="{B8444A81-519F-4381-BCC4-12BC690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1</cp:revision>
  <dcterms:created xsi:type="dcterms:W3CDTF">2026-06-12T03:14:00Z</dcterms:created>
  <dcterms:modified xsi:type="dcterms:W3CDTF">2026-06-12T03:15:00Z</dcterms:modified>
</cp:coreProperties>
</file>